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C5" w:rsidRDefault="00DA5F9A">
      <w:r>
        <w:rPr>
          <w:noProof/>
          <w:lang w:val="es-ES" w:eastAsia="es-ES"/>
        </w:rPr>
        <w:drawing>
          <wp:anchor distT="57150" distB="57150" distL="57150" distR="57150" simplePos="0" relativeHeight="251659264" behindDoc="0" locked="0" layoutInCell="0" allowOverlap="0" wp14:anchorId="270A5041" wp14:editId="51B58AE7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1581150" cy="814705"/>
            <wp:effectExtent l="0" t="0" r="0" b="4445"/>
            <wp:wrapSquare wrapText="bothSides" distT="57150" distB="57150" distL="57150" distR="571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14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</w:t>
      </w:r>
    </w:p>
    <w:p w:rsidR="00DA5F9A" w:rsidRDefault="00DA5F9A"/>
    <w:p w:rsidR="00DA5F9A" w:rsidRDefault="00DA5F9A"/>
    <w:p w:rsidR="00DA5F9A" w:rsidRDefault="00DA5F9A"/>
    <w:p w:rsidR="00DA5F9A" w:rsidRPr="00ED4B19" w:rsidRDefault="00DA5F9A">
      <w:pPr>
        <w:rPr>
          <w:sz w:val="16"/>
          <w:szCs w:val="16"/>
        </w:rPr>
      </w:pPr>
    </w:p>
    <w:p w:rsidR="00DA5F9A" w:rsidRDefault="00DA5F9A" w:rsidP="00DA5F9A">
      <w:pPr>
        <w:spacing w:after="0" w:line="240" w:lineRule="auto"/>
        <w:jc w:val="center"/>
        <w:rPr>
          <w:rFonts w:eastAsia="Cambria" w:cs="Cambria"/>
          <w:b/>
          <w:sz w:val="28"/>
          <w:szCs w:val="28"/>
          <w:u w:val="single"/>
        </w:rPr>
      </w:pPr>
      <w:r w:rsidRPr="003A2268">
        <w:rPr>
          <w:rFonts w:eastAsia="Cambria" w:cs="Cambria"/>
          <w:b/>
          <w:sz w:val="28"/>
          <w:szCs w:val="28"/>
          <w:u w:val="single"/>
        </w:rPr>
        <w:t>Ficha única de Iniciativas Estudiantiles</w:t>
      </w:r>
    </w:p>
    <w:p w:rsidR="00ED4B19" w:rsidRPr="003A2268" w:rsidRDefault="00ED4B19" w:rsidP="00DA5F9A">
      <w:pPr>
        <w:spacing w:after="0" w:line="240" w:lineRule="auto"/>
        <w:jc w:val="center"/>
        <w:rPr>
          <w:b/>
        </w:rPr>
      </w:pPr>
      <w:r>
        <w:rPr>
          <w:rFonts w:eastAsia="Cambria" w:cs="Cambria"/>
          <w:b/>
          <w:sz w:val="28"/>
          <w:szCs w:val="28"/>
          <w:u w:val="single"/>
        </w:rPr>
        <w:t>Dirección de Bienestar Estudiantil</w:t>
      </w:r>
    </w:p>
    <w:p w:rsidR="00DA5F9A" w:rsidRDefault="00DA5F9A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A5F9A" w:rsidTr="00DA5F9A">
        <w:tc>
          <w:tcPr>
            <w:tcW w:w="3256" w:type="dxa"/>
            <w:vAlign w:val="center"/>
          </w:tcPr>
          <w:p w:rsidR="00DA5F9A" w:rsidRPr="00B774BD" w:rsidRDefault="00DA5F9A" w:rsidP="00DA5F9A">
            <w:pPr>
              <w:jc w:val="center"/>
              <w:rPr>
                <w:sz w:val="20"/>
              </w:rPr>
            </w:pPr>
            <w:r w:rsidRPr="00B774BD">
              <w:rPr>
                <w:sz w:val="20"/>
              </w:rPr>
              <w:t>Nombre Iniciativa Estudiantil</w:t>
            </w:r>
          </w:p>
        </w:tc>
        <w:tc>
          <w:tcPr>
            <w:tcW w:w="6095" w:type="dxa"/>
          </w:tcPr>
          <w:p w:rsidR="00DA5F9A" w:rsidRDefault="00DA5F9A" w:rsidP="00DA5F9A"/>
        </w:tc>
      </w:tr>
      <w:tr w:rsidR="00DA5F9A" w:rsidTr="00DA5F9A">
        <w:tc>
          <w:tcPr>
            <w:tcW w:w="3256" w:type="dxa"/>
            <w:vAlign w:val="center"/>
          </w:tcPr>
          <w:p w:rsidR="00DA5F9A" w:rsidRPr="00B774BD" w:rsidRDefault="00DA5F9A" w:rsidP="00DA5F9A">
            <w:pPr>
              <w:jc w:val="center"/>
              <w:rPr>
                <w:sz w:val="20"/>
              </w:rPr>
            </w:pPr>
            <w:r w:rsidRPr="00B774BD">
              <w:rPr>
                <w:sz w:val="20"/>
              </w:rPr>
              <w:t>Estudiantes de la Facultad Encargados del proyecto</w:t>
            </w:r>
          </w:p>
        </w:tc>
        <w:tc>
          <w:tcPr>
            <w:tcW w:w="6095" w:type="dxa"/>
          </w:tcPr>
          <w:p w:rsidR="00DA5F9A" w:rsidRDefault="00DA5F9A" w:rsidP="00DA5F9A"/>
        </w:tc>
      </w:tr>
      <w:tr w:rsidR="00DA5F9A" w:rsidTr="00DA5F9A">
        <w:tc>
          <w:tcPr>
            <w:tcW w:w="3256" w:type="dxa"/>
            <w:vAlign w:val="center"/>
          </w:tcPr>
          <w:p w:rsidR="00DA5F9A" w:rsidRPr="00B774BD" w:rsidRDefault="00DA5F9A" w:rsidP="00DA5F9A">
            <w:pPr>
              <w:jc w:val="center"/>
              <w:rPr>
                <w:sz w:val="20"/>
              </w:rPr>
            </w:pPr>
            <w:r w:rsidRPr="00B774BD">
              <w:rPr>
                <w:sz w:val="20"/>
              </w:rPr>
              <w:t xml:space="preserve">Fecha y hora de  Inicio </w:t>
            </w:r>
          </w:p>
        </w:tc>
        <w:tc>
          <w:tcPr>
            <w:tcW w:w="6095" w:type="dxa"/>
          </w:tcPr>
          <w:p w:rsidR="00DA5F9A" w:rsidRDefault="00DA5F9A" w:rsidP="00DA5F9A"/>
        </w:tc>
      </w:tr>
      <w:tr w:rsidR="00DA5F9A" w:rsidTr="00DA5F9A">
        <w:tc>
          <w:tcPr>
            <w:tcW w:w="3256" w:type="dxa"/>
            <w:vAlign w:val="center"/>
          </w:tcPr>
          <w:p w:rsidR="00DA5F9A" w:rsidRPr="00B774BD" w:rsidRDefault="00DA5F9A" w:rsidP="00DA5F9A">
            <w:pPr>
              <w:jc w:val="center"/>
              <w:rPr>
                <w:sz w:val="20"/>
              </w:rPr>
            </w:pPr>
            <w:r w:rsidRPr="00B774BD">
              <w:rPr>
                <w:sz w:val="20"/>
              </w:rPr>
              <w:t>Fecha y hora de Término</w:t>
            </w:r>
          </w:p>
        </w:tc>
        <w:tc>
          <w:tcPr>
            <w:tcW w:w="6095" w:type="dxa"/>
          </w:tcPr>
          <w:p w:rsidR="00DA5F9A" w:rsidRDefault="00DA5F9A" w:rsidP="00DA5F9A"/>
        </w:tc>
      </w:tr>
    </w:tbl>
    <w:p w:rsidR="00DA5F9A" w:rsidRDefault="00DA5F9A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5F9A" w:rsidTr="00DA5F9A">
        <w:tc>
          <w:tcPr>
            <w:tcW w:w="9351" w:type="dxa"/>
          </w:tcPr>
          <w:p w:rsidR="00DA5F9A" w:rsidRDefault="00DA5F9A" w:rsidP="00DA5F9A">
            <w:pPr>
              <w:jc w:val="center"/>
            </w:pPr>
            <w:r w:rsidRPr="00B774BD">
              <w:rPr>
                <w:sz w:val="20"/>
              </w:rPr>
              <w:t>Descripción</w:t>
            </w:r>
            <w:r w:rsidR="007B7EDC">
              <w:rPr>
                <w:sz w:val="20"/>
              </w:rPr>
              <w:t xml:space="preserve"> de la actividad</w:t>
            </w:r>
            <w:r w:rsidRPr="00B774BD">
              <w:rPr>
                <w:sz w:val="20"/>
              </w:rPr>
              <w:t xml:space="preserve"> (150 palabras máx.)</w:t>
            </w:r>
          </w:p>
        </w:tc>
      </w:tr>
      <w:tr w:rsidR="00DA5F9A" w:rsidTr="00DA5F9A">
        <w:trPr>
          <w:trHeight w:val="986"/>
        </w:trPr>
        <w:tc>
          <w:tcPr>
            <w:tcW w:w="9351" w:type="dxa"/>
          </w:tcPr>
          <w:p w:rsidR="00DA5F9A" w:rsidRDefault="00DA5F9A"/>
        </w:tc>
      </w:tr>
    </w:tbl>
    <w:p w:rsidR="00DA5F9A" w:rsidRDefault="00DA5F9A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A5F9A" w:rsidRPr="007B7EDC" w:rsidTr="00DA5F9A">
        <w:tc>
          <w:tcPr>
            <w:tcW w:w="3256" w:type="dxa"/>
          </w:tcPr>
          <w:p w:rsidR="00DA5F9A" w:rsidRPr="007B7EDC" w:rsidRDefault="00DA5F9A" w:rsidP="00DA5F9A">
            <w:pPr>
              <w:jc w:val="center"/>
              <w:rPr>
                <w:sz w:val="20"/>
                <w:szCs w:val="20"/>
              </w:rPr>
            </w:pPr>
            <w:r w:rsidRPr="007B7EDC">
              <w:rPr>
                <w:sz w:val="20"/>
                <w:szCs w:val="20"/>
              </w:rPr>
              <w:t>Objetivo</w:t>
            </w:r>
            <w:r w:rsidR="007B7EDC" w:rsidRPr="007B7EDC">
              <w:rPr>
                <w:sz w:val="20"/>
                <w:szCs w:val="20"/>
              </w:rPr>
              <w:t xml:space="preserve"> de la actividad</w:t>
            </w:r>
          </w:p>
        </w:tc>
        <w:tc>
          <w:tcPr>
            <w:tcW w:w="6095" w:type="dxa"/>
          </w:tcPr>
          <w:p w:rsidR="00DA5F9A" w:rsidRPr="007B7EDC" w:rsidRDefault="00DA5F9A">
            <w:pPr>
              <w:rPr>
                <w:sz w:val="20"/>
                <w:szCs w:val="20"/>
              </w:rPr>
            </w:pPr>
          </w:p>
        </w:tc>
      </w:tr>
    </w:tbl>
    <w:p w:rsidR="00DA5F9A" w:rsidRDefault="00DA5F9A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A5F9A" w:rsidTr="00DA5F9A">
        <w:tc>
          <w:tcPr>
            <w:tcW w:w="3256" w:type="dxa"/>
          </w:tcPr>
          <w:p w:rsidR="00DA5F9A" w:rsidRDefault="00DA5F9A">
            <w:r w:rsidRPr="00B774BD">
              <w:rPr>
                <w:sz w:val="20"/>
              </w:rPr>
              <w:t>Dependencia a utilizar [En caso de ser más de una, favor indicar]</w:t>
            </w:r>
          </w:p>
        </w:tc>
        <w:tc>
          <w:tcPr>
            <w:tcW w:w="6095" w:type="dxa"/>
          </w:tcPr>
          <w:p w:rsidR="00DA5F9A" w:rsidRDefault="00DA5F9A"/>
        </w:tc>
      </w:tr>
    </w:tbl>
    <w:p w:rsidR="00DA5F9A" w:rsidRDefault="00DA5F9A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A5F9A" w:rsidTr="00DA5F9A">
        <w:tc>
          <w:tcPr>
            <w:tcW w:w="3256" w:type="dxa"/>
            <w:vAlign w:val="center"/>
          </w:tcPr>
          <w:p w:rsidR="00DA5F9A" w:rsidRDefault="00DA5F9A" w:rsidP="00DA5F9A">
            <w:r w:rsidRPr="00B774BD">
              <w:rPr>
                <w:sz w:val="20"/>
              </w:rPr>
              <w:t>Equipamiento o recursos a utilizar [Indicar en caso de solicitar equipamiento de la Facultad. Ejemplo: amplificación, sillas, mesas, otro]</w:t>
            </w:r>
          </w:p>
        </w:tc>
        <w:tc>
          <w:tcPr>
            <w:tcW w:w="6095" w:type="dxa"/>
          </w:tcPr>
          <w:p w:rsidR="00DA5F9A" w:rsidRDefault="00DA5F9A" w:rsidP="00DA5F9A"/>
        </w:tc>
      </w:tr>
      <w:tr w:rsidR="00DA5F9A" w:rsidTr="00DA5F9A">
        <w:trPr>
          <w:trHeight w:val="1020"/>
        </w:trPr>
        <w:tc>
          <w:tcPr>
            <w:tcW w:w="3256" w:type="dxa"/>
            <w:vAlign w:val="center"/>
          </w:tcPr>
          <w:p w:rsidR="00DA5F9A" w:rsidRDefault="00DA5F9A" w:rsidP="00DA5F9A">
            <w:r w:rsidRPr="00DA5F9A">
              <w:rPr>
                <w:sz w:val="20"/>
              </w:rPr>
              <w:t>Proveedor de los recursos (Centro de estudiantes, facultad, agente externo.)</w:t>
            </w:r>
          </w:p>
        </w:tc>
        <w:tc>
          <w:tcPr>
            <w:tcW w:w="6095" w:type="dxa"/>
          </w:tcPr>
          <w:p w:rsidR="00DA5F9A" w:rsidRDefault="00DA5F9A" w:rsidP="00DA5F9A"/>
        </w:tc>
      </w:tr>
    </w:tbl>
    <w:p w:rsidR="00ED4B19" w:rsidRDefault="00ED4B19" w:rsidP="00DA5F9A">
      <w:pPr>
        <w:spacing w:after="0" w:line="240" w:lineRule="auto"/>
        <w:jc w:val="both"/>
        <w:rPr>
          <w:b/>
          <w:sz w:val="24"/>
          <w:szCs w:val="24"/>
        </w:rPr>
      </w:pPr>
    </w:p>
    <w:p w:rsidR="00DA5F9A" w:rsidRDefault="00DA5F9A" w:rsidP="00DA5F9A">
      <w:pPr>
        <w:spacing w:after="0" w:line="240" w:lineRule="auto"/>
        <w:jc w:val="both"/>
      </w:pPr>
      <w:r>
        <w:rPr>
          <w:b/>
          <w:sz w:val="24"/>
          <w:szCs w:val="24"/>
        </w:rPr>
        <w:t>Seleccionar según corresponda:</w:t>
      </w:r>
    </w:p>
    <w:p w:rsidR="00DA5F9A" w:rsidRDefault="00DA5F9A" w:rsidP="00DA5F9A">
      <w:pPr>
        <w:rPr>
          <w:sz w:val="20"/>
          <w:szCs w:val="20"/>
        </w:rPr>
      </w:pPr>
      <w:r>
        <w:rPr>
          <w:sz w:val="20"/>
          <w:szCs w:val="20"/>
        </w:rPr>
        <w:t>*Adjuntar archivos requeridos en cada caso</w:t>
      </w:r>
    </w:p>
    <w:p w:rsidR="00DA5F9A" w:rsidRDefault="00DA5F9A" w:rsidP="00DA5F9A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3350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DF19" id="Rectángulo 2" o:spid="_x0000_s1026" style="position:absolute;margin-left:0;margin-top:.45pt;width:10.5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B774BD">
        <w:rPr>
          <w:sz w:val="20"/>
          <w:szCs w:val="20"/>
        </w:rPr>
        <w:t>Actividad de  un día (Adjuntar Programa de la actividad)</w:t>
      </w:r>
    </w:p>
    <w:p w:rsidR="00DA5F9A" w:rsidRDefault="00DA5F9A" w:rsidP="00DA5F9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DA5F9A" w:rsidRPr="00B774BD" w:rsidRDefault="00DA5F9A" w:rsidP="00DA5F9A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C4B62" wp14:editId="0A94CB4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F9A" w:rsidRDefault="00DA5F9A" w:rsidP="00DA5F9A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4B62" id="Rectángulo 4" o:spid="_x0000_s1026" style="position:absolute;left:0;text-align:left;margin-left:0;margin-top:1.1pt;width:10.5pt;height:1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" fillcolor="white [3201]" strokecolor="black [3213]" strokeweight="1pt">
                <v:textbox>
                  <w:txbxContent>
                    <w:p w:rsidR="00DA5F9A" w:rsidRDefault="00DA5F9A" w:rsidP="00DA5F9A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En el casi que se requiera contratar a un prestador de servicios vía convenio de honorarios. (Adjuntar Anexo 1)</w:t>
      </w:r>
    </w:p>
    <w:p w:rsidR="00DA5F9A" w:rsidRDefault="00DA5F9A" w:rsidP="00DA5F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A5F9A" w:rsidRDefault="00DA5F9A" w:rsidP="00DA5F9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4AFCB" wp14:editId="10A8C72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F9A" w:rsidRDefault="00DA5F9A" w:rsidP="00DA5F9A">
                            <w:pPr>
                              <w:jc w:val="center"/>
                            </w:pPr>
                            <w:proofErr w:type="spellStart"/>
                            <w:r>
                              <w:t>Cmpra</w:t>
                            </w:r>
                            <w:proofErr w:type="spellEnd"/>
                            <w:r>
                              <w:t xml:space="preserve"> de equipamiento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4AFCB" id="Rectángulo 5" o:spid="_x0000_s1027" style="position:absolute;margin-left:0;margin-top:.55pt;width:10.5pt;height:11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" fillcolor="white [3201]" strokecolor="black [3213]" strokeweight="1pt">
                <v:textbox>
                  <w:txbxContent>
                    <w:p w:rsidR="00DA5F9A" w:rsidRDefault="00DA5F9A" w:rsidP="00DA5F9A">
                      <w:pPr>
                        <w:jc w:val="center"/>
                      </w:pPr>
                      <w:proofErr w:type="spellStart"/>
                      <w:r>
                        <w:t>Cmpra</w:t>
                      </w:r>
                      <w:proofErr w:type="spellEnd"/>
                      <w:r>
                        <w:t xml:space="preserve"> de equipamiento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Compra de equipamiento (Adjuntar anexo 2)</w:t>
      </w:r>
      <w:bookmarkStart w:id="0" w:name="_GoBack"/>
      <w:bookmarkEnd w:id="0"/>
    </w:p>
    <w:p w:rsidR="00DA5F9A" w:rsidRDefault="00DA5F9A" w:rsidP="00DA5F9A">
      <w:pPr>
        <w:spacing w:after="0" w:line="240" w:lineRule="auto"/>
        <w:rPr>
          <w:sz w:val="20"/>
          <w:szCs w:val="20"/>
        </w:rPr>
      </w:pPr>
    </w:p>
    <w:p w:rsidR="00DA5F9A" w:rsidRDefault="00DA5F9A" w:rsidP="00DA5F9A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87011" wp14:editId="0AFFF1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F9A" w:rsidRDefault="00DA5F9A" w:rsidP="00DA5F9A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7011" id="Rectángulo 6" o:spid="_x0000_s1028" style="position:absolute;margin-left:0;margin-top:0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" fillcolor="white [3201]" strokecolor="black [3213]" strokeweight="1pt">
                <v:textbox>
                  <w:txbxContent>
                    <w:p w:rsidR="00DA5F9A" w:rsidRDefault="00DA5F9A" w:rsidP="00DA5F9A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Ninguno de los casos anteriores</w:t>
      </w:r>
    </w:p>
    <w:p w:rsidR="00DA5F9A" w:rsidRDefault="00DA5F9A" w:rsidP="00DA5F9A">
      <w:pPr>
        <w:spacing w:line="240" w:lineRule="auto"/>
        <w:rPr>
          <w:sz w:val="20"/>
          <w:szCs w:val="20"/>
        </w:rPr>
      </w:pPr>
    </w:p>
    <w:p w:rsidR="00DA5F9A" w:rsidRDefault="00DA5F9A" w:rsidP="00DA5F9A">
      <w:pPr>
        <w:spacing w:after="0" w:line="240" w:lineRule="auto"/>
        <w:jc w:val="center"/>
      </w:pPr>
      <w:r>
        <w:rPr>
          <w:b/>
          <w:color w:val="222222"/>
          <w:sz w:val="28"/>
          <w:szCs w:val="28"/>
          <w:u w:val="single"/>
        </w:rPr>
        <w:t>Anexo 1</w:t>
      </w:r>
    </w:p>
    <w:p w:rsidR="00DA5F9A" w:rsidRDefault="00DA5F9A" w:rsidP="00DA5F9A">
      <w:pPr>
        <w:spacing w:after="0" w:line="240" w:lineRule="auto"/>
        <w:jc w:val="both"/>
      </w:pPr>
    </w:p>
    <w:p w:rsidR="00DA5F9A" w:rsidRDefault="00DA5F9A" w:rsidP="00DA5F9A">
      <w:pPr>
        <w:spacing w:after="0" w:line="240" w:lineRule="auto"/>
        <w:jc w:val="both"/>
      </w:pPr>
      <w:r>
        <w:rPr>
          <w:b/>
        </w:rPr>
        <w:t>1. Objetivo  a desempeñar:</w:t>
      </w:r>
    </w:p>
    <w:p w:rsidR="00DA5F9A" w:rsidRDefault="00DA5F9A" w:rsidP="00DA5F9A">
      <w:pPr>
        <w:spacing w:after="0" w:line="240" w:lineRule="auto"/>
        <w:jc w:val="both"/>
      </w:pPr>
      <w:r>
        <w:rPr>
          <w:color w:val="222222"/>
          <w:sz w:val="20"/>
          <w:szCs w:val="20"/>
        </w:rPr>
        <w:t xml:space="preserve">     *(Ejemplo: profesor de danza)</w:t>
      </w:r>
    </w:p>
    <w:p w:rsidR="00DA5F9A" w:rsidRDefault="00DA5F9A" w:rsidP="00DA5F9A">
      <w:pPr>
        <w:spacing w:after="0" w:line="240" w:lineRule="auto"/>
        <w:jc w:val="both"/>
      </w:pPr>
    </w:p>
    <w:p w:rsidR="00DA5F9A" w:rsidRDefault="00DA5F9A" w:rsidP="00DA5F9A">
      <w:pPr>
        <w:spacing w:after="0" w:line="240" w:lineRule="auto"/>
        <w:jc w:val="both"/>
      </w:pPr>
      <w:r>
        <w:rPr>
          <w:color w:val="222222"/>
          <w:sz w:val="20"/>
          <w:szCs w:val="20"/>
        </w:rPr>
        <w:t xml:space="preserve">        __________________________________________</w:t>
      </w:r>
    </w:p>
    <w:p w:rsidR="00DA5F9A" w:rsidRDefault="00DA5F9A" w:rsidP="00DA5F9A">
      <w:pPr>
        <w:spacing w:after="0" w:line="240" w:lineRule="auto"/>
        <w:jc w:val="both"/>
      </w:pPr>
    </w:p>
    <w:p w:rsidR="00DA5F9A" w:rsidRDefault="00DA5F9A" w:rsidP="00DA5F9A">
      <w:pPr>
        <w:spacing w:after="0" w:line="240" w:lineRule="auto"/>
        <w:jc w:val="both"/>
      </w:pPr>
      <w:r>
        <w:rPr>
          <w:b/>
          <w:color w:val="222222"/>
        </w:rPr>
        <w:t xml:space="preserve">2. </w:t>
      </w:r>
      <w:r>
        <w:rPr>
          <w:b/>
          <w:color w:val="222222"/>
          <w:highlight w:val="white"/>
        </w:rPr>
        <w:t>En el caso que se requiera contratar a un prestador de servicios vía convenio de honorarios se debe completar el formulario FUSCH*, al cual deben adjuntar los siguientes antecedentes:</w:t>
      </w:r>
    </w:p>
    <w:p w:rsidR="00DA5F9A" w:rsidRDefault="00DA5F9A" w:rsidP="00DA5F9A">
      <w:pPr>
        <w:spacing w:after="0" w:line="240" w:lineRule="auto"/>
      </w:pPr>
    </w:p>
    <w:p w:rsidR="00DA5F9A" w:rsidRDefault="00DA5F9A" w:rsidP="00DA5F9A">
      <w:pPr>
        <w:spacing w:after="0" w:line="240" w:lineRule="auto"/>
      </w:pPr>
      <w:r>
        <w:rPr>
          <w:b/>
          <w:color w:val="222222"/>
        </w:rPr>
        <w:t>- Fotocopia de cédula de identidad (por ambos lados)</w:t>
      </w:r>
    </w:p>
    <w:p w:rsidR="00DA5F9A" w:rsidRDefault="00DA5F9A" w:rsidP="00DA5F9A">
      <w:pPr>
        <w:spacing w:after="0" w:line="240" w:lineRule="auto"/>
      </w:pPr>
      <w:r>
        <w:rPr>
          <w:b/>
          <w:color w:val="222222"/>
        </w:rPr>
        <w:t>- Currículum Vitae (simple)</w:t>
      </w:r>
    </w:p>
    <w:p w:rsidR="00DA5F9A" w:rsidRDefault="00DA5F9A" w:rsidP="00DA5F9A">
      <w:pPr>
        <w:spacing w:after="0" w:line="240" w:lineRule="auto"/>
      </w:pPr>
      <w:r>
        <w:rPr>
          <w:b/>
          <w:color w:val="222222"/>
        </w:rPr>
        <w:t>- En el caso de ser profesional, copia simple del certificado de título.</w:t>
      </w:r>
    </w:p>
    <w:p w:rsidR="00DA5F9A" w:rsidRDefault="00DA5F9A" w:rsidP="00DA5F9A">
      <w:pPr>
        <w:spacing w:after="0" w:line="240" w:lineRule="auto"/>
      </w:pPr>
      <w:r>
        <w:rPr>
          <w:b/>
          <w:color w:val="222222"/>
        </w:rPr>
        <w:t>- En el caso de ser experto, certificado que acredite su calidad de experto en la materia o servicio que corresponda.</w:t>
      </w:r>
    </w:p>
    <w:p w:rsidR="00DA5F9A" w:rsidRDefault="00DA5F9A" w:rsidP="00DA5F9A">
      <w:pPr>
        <w:spacing w:after="0" w:line="240" w:lineRule="auto"/>
      </w:pPr>
      <w:r>
        <w:rPr>
          <w:b/>
          <w:color w:val="222222"/>
        </w:rPr>
        <w:t> </w:t>
      </w:r>
    </w:p>
    <w:p w:rsidR="00DA5F9A" w:rsidRDefault="00DA5F9A" w:rsidP="00DA5F9A">
      <w:pPr>
        <w:spacing w:after="0" w:line="240" w:lineRule="auto"/>
      </w:pPr>
      <w:r>
        <w:rPr>
          <w:color w:val="222222"/>
        </w:rPr>
        <w:t xml:space="preserve">*Solicitar </w:t>
      </w:r>
      <w:r w:rsidR="003A2268">
        <w:rPr>
          <w:color w:val="222222"/>
        </w:rPr>
        <w:t xml:space="preserve">formulario FUSCH </w:t>
      </w:r>
      <w:r>
        <w:rPr>
          <w:color w:val="222222"/>
        </w:rPr>
        <w:t>en oficina de Dirección Económica de la Facultad</w:t>
      </w:r>
    </w:p>
    <w:p w:rsidR="00DA5F9A" w:rsidRDefault="00DA5F9A" w:rsidP="00DA5F9A">
      <w:pPr>
        <w:spacing w:after="0" w:line="240" w:lineRule="auto"/>
      </w:pPr>
    </w:p>
    <w:p w:rsidR="00DA5F9A" w:rsidRDefault="00DA5F9A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p w:rsidR="00AE2B16" w:rsidRDefault="00AE2B16" w:rsidP="00AE2B16">
      <w:pPr>
        <w:spacing w:after="0" w:line="240" w:lineRule="auto"/>
        <w:jc w:val="center"/>
      </w:pPr>
      <w:r>
        <w:rPr>
          <w:b/>
          <w:color w:val="222222"/>
          <w:sz w:val="28"/>
          <w:szCs w:val="28"/>
          <w:u w:val="single"/>
        </w:rPr>
        <w:t>Anexo 2</w:t>
      </w:r>
    </w:p>
    <w:p w:rsidR="00AE2B16" w:rsidRDefault="00AE2B16" w:rsidP="00AE2B16">
      <w:pPr>
        <w:spacing w:after="0" w:line="240" w:lineRule="auto"/>
        <w:jc w:val="center"/>
      </w:pPr>
    </w:p>
    <w:p w:rsidR="00AE2B16" w:rsidRDefault="00AE2B16" w:rsidP="00AE2B16">
      <w:pPr>
        <w:spacing w:after="0" w:line="240" w:lineRule="auto"/>
        <w:jc w:val="both"/>
      </w:pPr>
      <w:r>
        <w:rPr>
          <w:b/>
          <w:color w:val="222222"/>
        </w:rPr>
        <w:t>1. Nombre del producto que se quiere comprar  o servicio a contratar:</w:t>
      </w:r>
    </w:p>
    <w:p w:rsidR="00AE2B16" w:rsidRDefault="00AE2B16" w:rsidP="00AE2B16">
      <w:pPr>
        <w:spacing w:after="0" w:line="240" w:lineRule="auto"/>
        <w:jc w:val="both"/>
      </w:pPr>
    </w:p>
    <w:p w:rsidR="00AE2B16" w:rsidRDefault="00AE2B16" w:rsidP="00AE2B16">
      <w:pPr>
        <w:spacing w:after="0" w:line="240" w:lineRule="auto"/>
        <w:jc w:val="both"/>
      </w:pPr>
      <w:r>
        <w:rPr>
          <w:b/>
          <w:color w:val="222222"/>
        </w:rPr>
        <w:t xml:space="preserve">     _____________________________________</w:t>
      </w:r>
    </w:p>
    <w:p w:rsidR="00AE2B16" w:rsidRDefault="00AE2B16" w:rsidP="00AE2B16">
      <w:pPr>
        <w:spacing w:after="0" w:line="240" w:lineRule="auto"/>
        <w:jc w:val="center"/>
      </w:pPr>
    </w:p>
    <w:p w:rsidR="00AE2B16" w:rsidRDefault="00AE2B16" w:rsidP="00AE2B16">
      <w:pPr>
        <w:spacing w:after="0" w:line="240" w:lineRule="auto"/>
        <w:jc w:val="both"/>
      </w:pPr>
      <w:r>
        <w:rPr>
          <w:b/>
          <w:color w:val="222222"/>
        </w:rPr>
        <w:t>2. Indicar fondos económicos  a utilizar:</w:t>
      </w:r>
    </w:p>
    <w:p w:rsidR="00AE2B16" w:rsidRDefault="00AE2B16" w:rsidP="00AE2B16">
      <w:pPr>
        <w:spacing w:after="0" w:line="240" w:lineRule="auto"/>
        <w:jc w:val="both"/>
      </w:pPr>
    </w:p>
    <w:p w:rsidR="00AE2B16" w:rsidRDefault="00AE2B16" w:rsidP="00AE2B16">
      <w:pPr>
        <w:spacing w:after="0" w:line="240" w:lineRule="auto"/>
        <w:ind w:left="435"/>
        <w:jc w:val="both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52400" cy="161925"/>
                <wp:effectExtent l="0" t="0" r="19050" b="28575"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16" w:rsidRDefault="00AE2B16" w:rsidP="00AE2B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3" o:spid="_x0000_s1029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" fillcolor="white [3201]" strokecolor="black [3200]" strokeweight="1pt">
                <v:textbox inset="2.53958mm,2.53958mm,2.53958mm,2.53958mm">
                  <w:txbxContent>
                    <w:p w:rsidR="00AE2B16" w:rsidRDefault="00AE2B16" w:rsidP="00AE2B1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Fondos de la Facultad</w:t>
      </w:r>
    </w:p>
    <w:p w:rsidR="00AE2B16" w:rsidRDefault="00AE2B16" w:rsidP="00AE2B16">
      <w:pPr>
        <w:spacing w:after="0" w:line="240" w:lineRule="auto"/>
        <w:ind w:left="435"/>
        <w:jc w:val="both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52400" cy="161925"/>
                <wp:effectExtent l="0" t="0" r="19050" b="28575"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16" w:rsidRDefault="00AE2B16" w:rsidP="00AE2B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2" o:spid="_x0000_s1030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" fillcolor="white [3201]" strokecolor="black [3200]" strokeweight="1pt">
                <v:textbox inset="2.53958mm,2.53958mm,2.53958mm,2.53958mm">
                  <w:txbxContent>
                    <w:p w:rsidR="00AE2B16" w:rsidRDefault="00AE2B16" w:rsidP="00AE2B1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Fondos del Centro estudiantil </w:t>
      </w:r>
    </w:p>
    <w:p w:rsidR="00AE2B16" w:rsidRDefault="00AE2B16" w:rsidP="00AE2B16">
      <w:pPr>
        <w:spacing w:after="0" w:line="240" w:lineRule="auto"/>
        <w:ind w:left="435"/>
        <w:jc w:val="both"/>
      </w:pPr>
      <w:r>
        <w:rPr>
          <w:sz w:val="24"/>
          <w:szCs w:val="24"/>
        </w:rPr>
        <w:t xml:space="preserve">      Indicar nombre del CC.EE: _____________________</w:t>
      </w:r>
    </w:p>
    <w:p w:rsidR="00AE2B16" w:rsidRDefault="00AE2B16" w:rsidP="00AE2B16">
      <w:pPr>
        <w:spacing w:after="0" w:line="240" w:lineRule="auto"/>
        <w:ind w:left="435"/>
        <w:jc w:val="both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52400" cy="161925"/>
                <wp:effectExtent l="0" t="0" r="19050" b="28575"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16" w:rsidRDefault="00AE2B16" w:rsidP="00AE2B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1" o:spid="_x0000_s1031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" fillcolor="white [3201]" strokecolor="black [3200]" strokeweight="1pt">
                <v:textbox inset="2.53958mm,2.53958mm,2.53958mm,2.53958mm">
                  <w:txbxContent>
                    <w:p w:rsidR="00AE2B16" w:rsidRDefault="00AE2B16" w:rsidP="00AE2B1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Fondos de </w:t>
      </w:r>
      <w:proofErr w:type="spellStart"/>
      <w:r>
        <w:rPr>
          <w:sz w:val="24"/>
          <w:szCs w:val="24"/>
        </w:rPr>
        <w:t>CEFaQ</w:t>
      </w:r>
      <w:proofErr w:type="spellEnd"/>
      <w:r>
        <w:rPr>
          <w:sz w:val="24"/>
          <w:szCs w:val="24"/>
        </w:rPr>
        <w:t xml:space="preserve"> entregados por la </w:t>
      </w:r>
      <w:proofErr w:type="spellStart"/>
      <w:r>
        <w:rPr>
          <w:sz w:val="24"/>
          <w:szCs w:val="24"/>
        </w:rPr>
        <w:t>FECh</w:t>
      </w:r>
      <w:proofErr w:type="spellEnd"/>
      <w:r>
        <w:rPr>
          <w:sz w:val="24"/>
          <w:szCs w:val="24"/>
        </w:rPr>
        <w:t xml:space="preserve"> (solo utilizables por </w:t>
      </w:r>
      <w:proofErr w:type="spellStart"/>
      <w:r>
        <w:rPr>
          <w:sz w:val="24"/>
          <w:szCs w:val="24"/>
        </w:rPr>
        <w:t>CEFaQ</w:t>
      </w:r>
      <w:proofErr w:type="spellEnd"/>
      <w:r>
        <w:rPr>
          <w:sz w:val="24"/>
          <w:szCs w:val="24"/>
        </w:rPr>
        <w:t xml:space="preserve">) </w:t>
      </w:r>
    </w:p>
    <w:p w:rsidR="00AE2B16" w:rsidRDefault="00AE2B16" w:rsidP="00AE2B16">
      <w:pPr>
        <w:spacing w:after="0" w:line="240" w:lineRule="auto"/>
        <w:jc w:val="both"/>
      </w:pPr>
    </w:p>
    <w:p w:rsidR="00AE2B16" w:rsidRDefault="00AE2B16" w:rsidP="00AE2B16">
      <w:pPr>
        <w:spacing w:after="0" w:line="240" w:lineRule="auto"/>
      </w:pPr>
      <w:r>
        <w:rPr>
          <w:b/>
          <w:color w:val="222222"/>
        </w:rPr>
        <w:t>3. Seleccionar según corresponda. Para el caso de compras, la forma de proceder dependerá del monto y naturaleza:</w:t>
      </w:r>
    </w:p>
    <w:p w:rsidR="00AE2B16" w:rsidRDefault="00AE2B16" w:rsidP="00AE2B16">
      <w:pPr>
        <w:spacing w:after="0" w:line="240" w:lineRule="auto"/>
      </w:pPr>
      <w:r>
        <w:rPr>
          <w:b/>
          <w:color w:val="222222"/>
        </w:rPr>
        <w:t> </w:t>
      </w:r>
    </w:p>
    <w:p w:rsidR="00AE2B16" w:rsidRDefault="00AE2B16" w:rsidP="00AE2B16">
      <w:pPr>
        <w:spacing w:after="0" w:line="240" w:lineRule="auto"/>
        <w:ind w:firstLine="426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52400" cy="161925"/>
                <wp:effectExtent l="0" t="0" r="19050" b="28575"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16" w:rsidRDefault="00AE2B16" w:rsidP="00AE2B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0" o:spid="_x0000_s1032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" fillcolor="white [3201]" strokecolor="black [3200]" strokeweight="1pt">
                <v:textbox inset="2.53958mm,2.53958mm,2.53958mm,2.53958mm">
                  <w:txbxContent>
                    <w:p w:rsidR="00AE2B16" w:rsidRDefault="00AE2B16" w:rsidP="00AE2B1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color w:val="222222"/>
        </w:rPr>
        <w:t>Compras menores a 3 UTM, adjuntando 1 cotización formal.</w:t>
      </w:r>
    </w:p>
    <w:p w:rsidR="00AE2B16" w:rsidRDefault="00AE2B16" w:rsidP="00AE2B16">
      <w:pPr>
        <w:spacing w:after="0" w:line="240" w:lineRule="auto"/>
        <w:ind w:firstLine="426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52400" cy="161925"/>
                <wp:effectExtent l="0" t="0" r="19050" b="28575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16" w:rsidRDefault="00AE2B16" w:rsidP="00AE2B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9" o:spid="_x0000_s1033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" fillcolor="white [3201]" strokecolor="black [3200]" strokeweight="1pt">
                <v:textbox inset="2.53958mm,2.53958mm,2.53958mm,2.53958mm">
                  <w:txbxContent>
                    <w:p w:rsidR="00AE2B16" w:rsidRDefault="00AE2B16" w:rsidP="00AE2B1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color w:val="222222"/>
        </w:rPr>
        <w:t>Compras entre 3 y 10 UTM, Adjuntando 3 cotizaciones formales.</w:t>
      </w:r>
    </w:p>
    <w:p w:rsidR="00AE2B16" w:rsidRDefault="00AE2B16" w:rsidP="00AE2B16">
      <w:pPr>
        <w:spacing w:after="0" w:line="240" w:lineRule="auto"/>
        <w:ind w:left="709" w:hanging="283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52400" cy="161925"/>
                <wp:effectExtent l="0" t="0" r="19050" b="28575"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16" w:rsidRDefault="00AE2B16" w:rsidP="00AE2B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" o:spid="_x0000_s1034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" fillcolor="white [3201]" strokecolor="black [3200]" strokeweight="1pt">
                <v:textbox inset="2.53958mm,2.53958mm,2.53958mm,2.53958mm">
                  <w:txbxContent>
                    <w:p w:rsidR="00AE2B16" w:rsidRDefault="00AE2B16" w:rsidP="00AE2B1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color w:val="222222"/>
        </w:rPr>
        <w:t>Compras mayores a 10 UTM se deben licitar, para lo cual se debe completar el formulario     adjunto (FUSA, solicitar en Dirección económica de la facultad)</w:t>
      </w:r>
    </w:p>
    <w:p w:rsidR="00AE2B16" w:rsidRDefault="00AE2B16" w:rsidP="00AE2B16">
      <w:pPr>
        <w:spacing w:after="0" w:line="240" w:lineRule="auto"/>
        <w:ind w:left="709" w:hanging="274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52400" cy="161925"/>
                <wp:effectExtent l="0" t="0" r="19050" b="28575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16" w:rsidRDefault="00AE2B16" w:rsidP="00AE2B1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7" o:spid="_x0000_s1035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" fillcolor="white [3201]" strokecolor="black [3200]" strokeweight="1pt">
                <v:textbox inset="2.53958mm,2.53958mm,2.53958mm,2.53958mm">
                  <w:txbxContent>
                    <w:p w:rsidR="00AE2B16" w:rsidRDefault="00AE2B16" w:rsidP="00AE2B1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color w:val="222222"/>
        </w:rPr>
        <w:t>Adquisiciones especiales que requieran un trato directo, se debe  revisar</w:t>
      </w:r>
      <w:r w:rsidR="003A2268">
        <w:rPr>
          <w:color w:val="222222"/>
        </w:rPr>
        <w:t xml:space="preserve"> </w:t>
      </w:r>
      <w:r>
        <w:rPr>
          <w:color w:val="222222"/>
        </w:rPr>
        <w:t>previamente (urgencia, proveedor único, entre otras. Tratar en Dirección Económica). </w:t>
      </w:r>
    </w:p>
    <w:p w:rsidR="00AE2B16" w:rsidRDefault="00AE2B16" w:rsidP="00DA5F9A">
      <w:pPr>
        <w:spacing w:line="240" w:lineRule="auto"/>
        <w:rPr>
          <w:sz w:val="20"/>
          <w:szCs w:val="20"/>
        </w:rPr>
      </w:pPr>
    </w:p>
    <w:sectPr w:rsidR="00AE2B16" w:rsidSect="00DA5F9A">
      <w:footerReference w:type="default" r:id="rId7"/>
      <w:pgSz w:w="12240" w:h="15840"/>
      <w:pgMar w:top="851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0B" w:rsidRDefault="00F24F0B" w:rsidP="003A2268">
      <w:pPr>
        <w:spacing w:after="0" w:line="240" w:lineRule="auto"/>
      </w:pPr>
      <w:r>
        <w:separator/>
      </w:r>
    </w:p>
  </w:endnote>
  <w:endnote w:type="continuationSeparator" w:id="0">
    <w:p w:rsidR="00F24F0B" w:rsidRDefault="00F24F0B" w:rsidP="003A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68" w:rsidRPr="003A2268" w:rsidRDefault="003A2268">
    <w:pPr>
      <w:pStyle w:val="Piedepgina"/>
      <w:rPr>
        <w:lang w:val="es-MX"/>
      </w:rPr>
    </w:pPr>
    <w:r>
      <w:rPr>
        <w:lang w:val="es-MX"/>
      </w:rPr>
      <w:t>Ficha diseñada por los CCEE</w:t>
    </w:r>
    <w:r w:rsidR="00ED4B19">
      <w:rPr>
        <w:lang w:val="es-MX"/>
      </w:rPr>
      <w:t xml:space="preserve"> y </w:t>
    </w:r>
    <w:proofErr w:type="spellStart"/>
    <w:r w:rsidR="00ED4B19">
      <w:rPr>
        <w:lang w:val="es-MX"/>
      </w:rPr>
      <w:t>CEFaQ</w:t>
    </w:r>
    <w:proofErr w:type="spellEnd"/>
    <w:r w:rsidR="00ED4B19">
      <w:rPr>
        <w:lang w:val="es-MX"/>
      </w:rPr>
      <w:t>,</w:t>
    </w:r>
    <w:r>
      <w:rPr>
        <w:lang w:val="es-MX"/>
      </w:rPr>
      <w:t xml:space="preserve"> aprobada por la DBE en Agosto de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0B" w:rsidRDefault="00F24F0B" w:rsidP="003A2268">
      <w:pPr>
        <w:spacing w:after="0" w:line="240" w:lineRule="auto"/>
      </w:pPr>
      <w:r>
        <w:separator/>
      </w:r>
    </w:p>
  </w:footnote>
  <w:footnote w:type="continuationSeparator" w:id="0">
    <w:p w:rsidR="00F24F0B" w:rsidRDefault="00F24F0B" w:rsidP="003A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9A"/>
    <w:rsid w:val="001632C5"/>
    <w:rsid w:val="003A2268"/>
    <w:rsid w:val="00651ABB"/>
    <w:rsid w:val="007B7EDC"/>
    <w:rsid w:val="00A53F23"/>
    <w:rsid w:val="00AE2B16"/>
    <w:rsid w:val="00DA5F9A"/>
    <w:rsid w:val="00ED4B19"/>
    <w:rsid w:val="00F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208E-A835-4731-AB89-44D304B8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2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268"/>
  </w:style>
  <w:style w:type="paragraph" w:styleId="Piedepgina">
    <w:name w:val="footer"/>
    <w:basedOn w:val="Normal"/>
    <w:link w:val="PiedepginaCar"/>
    <w:uiPriority w:val="99"/>
    <w:unhideWhenUsed/>
    <w:rsid w:val="003A2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 Mora</dc:creator>
  <cp:keywords/>
  <dc:description/>
  <cp:lastModifiedBy>Marcela Jirón</cp:lastModifiedBy>
  <cp:revision>5</cp:revision>
  <dcterms:created xsi:type="dcterms:W3CDTF">2015-08-18T13:06:00Z</dcterms:created>
  <dcterms:modified xsi:type="dcterms:W3CDTF">2015-08-18T13:20:00Z</dcterms:modified>
</cp:coreProperties>
</file>